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AB6AD" w14:textId="77C39443" w:rsidR="00BA1F8A" w:rsidRPr="00BA1F8A" w:rsidRDefault="00BA1F8A" w:rsidP="00BA1F8A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BA1F8A">
        <w:rPr>
          <w:rFonts w:ascii="Arial" w:hAnsi="Arial" w:cs="Arial"/>
          <w:b/>
          <w:bCs/>
          <w:sz w:val="24"/>
          <w:szCs w:val="24"/>
        </w:rPr>
        <w:t xml:space="preserve">Kostenlose Online-Qualifizierung zur </w:t>
      </w:r>
      <w:proofErr w:type="spellStart"/>
      <w:r w:rsidRPr="00BA1F8A">
        <w:rPr>
          <w:rFonts w:ascii="Arial" w:hAnsi="Arial" w:cs="Arial"/>
          <w:b/>
          <w:bCs/>
          <w:sz w:val="24"/>
          <w:szCs w:val="24"/>
        </w:rPr>
        <w:t>Medienmentor:in</w:t>
      </w:r>
      <w:proofErr w:type="spellEnd"/>
      <w:r w:rsidRPr="00BA1F8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3AD4C14" w14:textId="776A95FA" w:rsidR="007C6BC7" w:rsidRPr="00BA1F8A" w:rsidRDefault="00BA1F8A" w:rsidP="00BA1F8A">
      <w:pPr>
        <w:spacing w:line="240" w:lineRule="auto"/>
        <w:rPr>
          <w:rFonts w:ascii="Arial" w:hAnsi="Arial" w:cs="Arial"/>
          <w:sz w:val="24"/>
          <w:szCs w:val="24"/>
        </w:rPr>
      </w:pPr>
      <w:r w:rsidRPr="003A2B5C">
        <w:rPr>
          <w:rFonts w:ascii="Arial" w:hAnsi="Arial" w:cs="Arial"/>
          <w:b/>
          <w:bCs/>
          <w:sz w:val="24"/>
          <w:szCs w:val="24"/>
        </w:rPr>
        <w:t>Landkreis I Fotos über WhatsApp versenden, per Videoanruf in Kontakt bleiben, sicher online einkaufen oder Bankgeschäfte digital erledigen – digitale Medien erleichtern vieles im Alltag.</w:t>
      </w:r>
      <w:r w:rsidRPr="00BA1F8A">
        <w:rPr>
          <w:rFonts w:ascii="Arial" w:hAnsi="Arial" w:cs="Arial"/>
          <w:sz w:val="24"/>
          <w:szCs w:val="24"/>
        </w:rPr>
        <w:t xml:space="preserve"> Für viele Menschen ist das selbstverständlich, doch gerade </w:t>
      </w:r>
      <w:proofErr w:type="spellStart"/>
      <w:proofErr w:type="gramStart"/>
      <w:r w:rsidRPr="00BA1F8A">
        <w:rPr>
          <w:rFonts w:ascii="Arial" w:hAnsi="Arial" w:cs="Arial"/>
          <w:sz w:val="24"/>
          <w:szCs w:val="24"/>
        </w:rPr>
        <w:t>Senior:innen</w:t>
      </w:r>
      <w:proofErr w:type="spellEnd"/>
      <w:proofErr w:type="gramEnd"/>
      <w:r w:rsidRPr="00BA1F8A">
        <w:rPr>
          <w:rFonts w:ascii="Arial" w:hAnsi="Arial" w:cs="Arial"/>
          <w:sz w:val="24"/>
          <w:szCs w:val="24"/>
        </w:rPr>
        <w:t xml:space="preserve"> fühlen sich dabei oft allein gelassen. Es fehlt an verständlichen Anlaufstellen und an Menschen, die geduldig unterstützen, ohne zu belehren oder zu belächeln.</w:t>
      </w:r>
      <w:r>
        <w:rPr>
          <w:rFonts w:ascii="Arial" w:hAnsi="Arial" w:cs="Arial"/>
          <w:sz w:val="24"/>
          <w:szCs w:val="24"/>
        </w:rPr>
        <w:br/>
      </w:r>
      <w:r w:rsidRPr="00BA1F8A">
        <w:rPr>
          <w:rFonts w:ascii="Arial" w:hAnsi="Arial" w:cs="Arial"/>
          <w:sz w:val="24"/>
          <w:szCs w:val="24"/>
        </w:rPr>
        <w:t>Genau hier setzt das Projekt „Aktiv mit Medien – Medienmentorinnen für Seniorinnen“ des gemeinnützigen Vereins „Mit Medien e.V.“ an.</w:t>
      </w:r>
      <w:r>
        <w:rPr>
          <w:rFonts w:ascii="Arial" w:hAnsi="Arial" w:cs="Arial"/>
          <w:sz w:val="24"/>
          <w:szCs w:val="24"/>
        </w:rPr>
        <w:t xml:space="preserve"> </w:t>
      </w:r>
      <w:r w:rsidRPr="00BA1F8A">
        <w:rPr>
          <w:rFonts w:ascii="Arial" w:hAnsi="Arial" w:cs="Arial"/>
          <w:sz w:val="24"/>
          <w:szCs w:val="24"/>
        </w:rPr>
        <w:t>Der Verein qualifiziert kostenfrei ehrenamtlich und hauptamtlich Engagierte, die vor Ort älteren Menschen bei Fragen rund um Smartphone, Tablet &amp; Co. zur Seite stehen und sie Schritt für Schritt begleiten möchten.</w:t>
      </w:r>
      <w:r>
        <w:rPr>
          <w:rFonts w:ascii="Arial" w:hAnsi="Arial" w:cs="Arial"/>
          <w:sz w:val="24"/>
          <w:szCs w:val="24"/>
        </w:rPr>
        <w:br/>
      </w:r>
      <w:r w:rsidRPr="00BA1F8A">
        <w:rPr>
          <w:rFonts w:ascii="Arial" w:hAnsi="Arial" w:cs="Arial"/>
          <w:sz w:val="24"/>
          <w:szCs w:val="24"/>
        </w:rPr>
        <w:t>Die Online-Schulungen beginnen am 25. Februar und finden fünfmal jeweils mittwochs von 10 bis 11.30 Uhr statt. Anmeldung und weitere Informationen unter 0178 6980 155 oder per Mail an aktiv@mitmedien.net.</w:t>
      </w:r>
    </w:p>
    <w:sectPr w:rsidR="007C6BC7" w:rsidRPr="00BA1F8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8A"/>
    <w:rsid w:val="003A2B5C"/>
    <w:rsid w:val="00735BEC"/>
    <w:rsid w:val="007C6BC7"/>
    <w:rsid w:val="00BA1F8A"/>
    <w:rsid w:val="00BA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E248E"/>
  <w15:chartTrackingRefBased/>
  <w15:docId w15:val="{AD101ACD-D3D0-4E54-BC78-A920B572A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Gotha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Jäschke</dc:creator>
  <cp:keywords/>
  <dc:description/>
  <cp:lastModifiedBy>Andrea Jäschke</cp:lastModifiedBy>
  <cp:revision>2</cp:revision>
  <dcterms:created xsi:type="dcterms:W3CDTF">2026-07-08T07:40:00Z</dcterms:created>
  <dcterms:modified xsi:type="dcterms:W3CDTF">2026-07-08T07:40:00Z</dcterms:modified>
</cp:coreProperties>
</file>